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C9" w:rsidRDefault="009254C9" w:rsidP="00687852">
      <w:pPr>
        <w:autoSpaceDE w:val="0"/>
        <w:autoSpaceDN w:val="0"/>
        <w:spacing w:after="0" w:line="220" w:lineRule="exact"/>
        <w:jc w:val="center"/>
      </w:pPr>
    </w:p>
    <w:p w:rsidR="009254C9" w:rsidRPr="00AF5D1C" w:rsidRDefault="00E854F5" w:rsidP="00AF7978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bookmarkStart w:id="0" w:name="_GoBack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254C9" w:rsidRPr="00AF5D1C" w:rsidRDefault="00E854F5" w:rsidP="00AF7978">
      <w:pPr>
        <w:autoSpaceDE w:val="0"/>
        <w:autoSpaceDN w:val="0"/>
        <w:spacing w:after="0" w:line="240" w:lineRule="auto"/>
        <w:ind w:left="2076"/>
        <w:jc w:val="center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9254C9" w:rsidRPr="00AF5D1C" w:rsidRDefault="00E854F5" w:rsidP="00AF7978">
      <w:pPr>
        <w:tabs>
          <w:tab w:val="left" w:pos="3824"/>
        </w:tabs>
        <w:autoSpaceDE w:val="0"/>
        <w:autoSpaceDN w:val="0"/>
        <w:spacing w:after="0" w:line="240" w:lineRule="auto"/>
        <w:ind w:left="372"/>
        <w:jc w:val="center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образования,</w:t>
      </w:r>
      <w:r w:rsidR="00AF79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культуры, молодежной политики и спорта </w:t>
      </w:r>
      <w:proofErr w:type="gram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Администрации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ЗАТО Межгорье </w:t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Республики Башкортостан</w:t>
      </w:r>
    </w:p>
    <w:p w:rsidR="009254C9" w:rsidRDefault="00E854F5" w:rsidP="00AF7978">
      <w:pPr>
        <w:autoSpaceDE w:val="0"/>
        <w:autoSpaceDN w:val="0"/>
        <w:spacing w:after="0" w:line="240" w:lineRule="auto"/>
        <w:ind w:left="213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МАОУ СОШ №2 ЗАТО Межгорье Республики Башкортостан</w:t>
      </w:r>
    </w:p>
    <w:bookmarkEnd w:id="0"/>
    <w:p w:rsidR="00687852" w:rsidRDefault="00687852" w:rsidP="00687852">
      <w:pPr>
        <w:autoSpaceDE w:val="0"/>
        <w:autoSpaceDN w:val="0"/>
        <w:spacing w:after="0" w:line="240" w:lineRule="auto"/>
        <w:ind w:left="213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87852" w:rsidRDefault="00687852" w:rsidP="00687852">
      <w:pPr>
        <w:autoSpaceDE w:val="0"/>
        <w:autoSpaceDN w:val="0"/>
        <w:spacing w:after="0" w:line="240" w:lineRule="auto"/>
        <w:ind w:left="213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87852" w:rsidRDefault="00687852" w:rsidP="00687852">
      <w:pPr>
        <w:autoSpaceDE w:val="0"/>
        <w:autoSpaceDN w:val="0"/>
        <w:spacing w:after="0" w:line="240" w:lineRule="auto"/>
        <w:ind w:left="213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500"/>
        <w:gridCol w:w="3480"/>
        <w:gridCol w:w="40"/>
        <w:gridCol w:w="2680"/>
        <w:gridCol w:w="660"/>
      </w:tblGrid>
      <w:tr w:rsidR="009254C9">
        <w:trPr>
          <w:gridAfter w:val="1"/>
          <w:wAfter w:w="660" w:type="dxa"/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9254C9" w:rsidRDefault="00D81FBE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</w:t>
            </w:r>
            <w:r w:rsidR="00E854F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АССМОТРЕНО</w:t>
            </w:r>
          </w:p>
        </w:tc>
        <w:tc>
          <w:tcPr>
            <w:tcW w:w="3980" w:type="dxa"/>
            <w:gridSpan w:val="2"/>
            <w:tcMar>
              <w:left w:w="0" w:type="dxa"/>
              <w:right w:w="0" w:type="dxa"/>
            </w:tcMar>
          </w:tcPr>
          <w:p w:rsidR="009254C9" w:rsidRDefault="00E854F5">
            <w:pPr>
              <w:autoSpaceDE w:val="0"/>
              <w:autoSpaceDN w:val="0"/>
              <w:spacing w:before="50" w:after="0"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  <w:p w:rsidR="00D81FBE" w:rsidRDefault="00D81FBE" w:rsidP="00D81FBE">
            <w:pPr>
              <w:autoSpaceDE w:val="0"/>
              <w:autoSpaceDN w:val="0"/>
              <w:spacing w:before="50" w:after="0" w:line="230" w:lineRule="auto"/>
              <w:ind w:left="762"/>
            </w:pPr>
          </w:p>
        </w:tc>
        <w:tc>
          <w:tcPr>
            <w:tcW w:w="2720" w:type="dxa"/>
            <w:gridSpan w:val="2"/>
            <w:tcMar>
              <w:left w:w="0" w:type="dxa"/>
              <w:right w:w="0" w:type="dxa"/>
            </w:tcMar>
          </w:tcPr>
          <w:p w:rsidR="009254C9" w:rsidRDefault="00E854F5">
            <w:pPr>
              <w:autoSpaceDE w:val="0"/>
              <w:autoSpaceDN w:val="0"/>
              <w:spacing w:before="50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254C9" w:rsidRPr="00166C0D" w:rsidTr="00FF2599">
        <w:trPr>
          <w:trHeight w:hRule="exact" w:val="2315"/>
        </w:trPr>
        <w:tc>
          <w:tcPr>
            <w:tcW w:w="3142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2"/>
              <w:gridCol w:w="3980"/>
              <w:gridCol w:w="2720"/>
            </w:tblGrid>
            <w:tr w:rsidR="00166C0D" w:rsidRPr="00166C0D" w:rsidTr="00166C0D">
              <w:trPr>
                <w:trHeight w:hRule="exact" w:val="880"/>
              </w:trPr>
              <w:tc>
                <w:tcPr>
                  <w:tcW w:w="2642" w:type="dxa"/>
                  <w:tcMar>
                    <w:left w:w="0" w:type="dxa"/>
                    <w:right w:w="0" w:type="dxa"/>
                  </w:tcMar>
                </w:tcPr>
                <w:p w:rsidR="00166C0D" w:rsidRDefault="00166C0D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  <w:r w:rsidRPr="00C36AD4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 xml:space="preserve">На </w:t>
                  </w: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 xml:space="preserve">заседании кафедры </w:t>
                  </w:r>
                </w:p>
                <w:p w:rsidR="00291E6C" w:rsidRDefault="00166C0D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кафедры начальных классов</w:t>
                  </w:r>
                </w:p>
                <w:p w:rsidR="00FF2599" w:rsidRDefault="00FF2599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Протокол №1</w:t>
                  </w:r>
                </w:p>
                <w:p w:rsidR="00291E6C" w:rsidRDefault="00291E6C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«</w:t>
                  </w:r>
                  <w:r w:rsidRPr="00291E6C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u w:val="single"/>
                      <w:lang w:val="ru-RU"/>
                    </w:rPr>
                    <w:t>30»   08  2023г.</w:t>
                  </w:r>
                </w:p>
                <w:p w:rsidR="00166C0D" w:rsidRDefault="00166C0D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</w:p>
                <w:p w:rsidR="00166C0D" w:rsidRDefault="00166C0D" w:rsidP="00166C0D">
                  <w:pPr>
                    <w:autoSpaceDE w:val="0"/>
                    <w:autoSpaceDN w:val="0"/>
                    <w:spacing w:after="0" w:line="230" w:lineRule="auto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</w:p>
                <w:p w:rsidR="00166C0D" w:rsidRDefault="00166C0D" w:rsidP="00166C0D">
                  <w:pPr>
                    <w:autoSpaceDE w:val="0"/>
                    <w:autoSpaceDN w:val="0"/>
                    <w:spacing w:after="0" w:line="230" w:lineRule="auto"/>
                    <w:ind w:left="-142"/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На</w:t>
                  </w:r>
                </w:p>
                <w:p w:rsidR="00166C0D" w:rsidRPr="00C36AD4" w:rsidRDefault="00166C0D" w:rsidP="00166C0D">
                  <w:pPr>
                    <w:autoSpaceDE w:val="0"/>
                    <w:autoSpaceDN w:val="0"/>
                    <w:spacing w:after="0" w:line="230" w:lineRule="auto"/>
                    <w:ind w:left="-142"/>
                    <w:rPr>
                      <w:lang w:val="ru-RU"/>
                    </w:rPr>
                  </w:pPr>
                </w:p>
              </w:tc>
              <w:tc>
                <w:tcPr>
                  <w:tcW w:w="3980" w:type="dxa"/>
                  <w:tcMar>
                    <w:left w:w="0" w:type="dxa"/>
                    <w:right w:w="0" w:type="dxa"/>
                  </w:tcMar>
                </w:tcPr>
                <w:p w:rsidR="00166C0D" w:rsidRPr="00166C0D" w:rsidRDefault="00166C0D" w:rsidP="00166C0D">
                  <w:pPr>
                    <w:autoSpaceDE w:val="0"/>
                    <w:autoSpaceDN w:val="0"/>
                    <w:spacing w:after="0" w:line="230" w:lineRule="auto"/>
                    <w:ind w:left="876"/>
                    <w:rPr>
                      <w:lang w:val="ru-RU"/>
                    </w:rPr>
                  </w:pPr>
                  <w:r w:rsidRPr="00166C0D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Заместитель директора по УВР</w:t>
                  </w:r>
                </w:p>
              </w:tc>
              <w:tc>
                <w:tcPr>
                  <w:tcW w:w="2720" w:type="dxa"/>
                  <w:tcMar>
                    <w:left w:w="0" w:type="dxa"/>
                    <w:right w:w="0" w:type="dxa"/>
                  </w:tcMar>
                </w:tcPr>
                <w:p w:rsidR="00166C0D" w:rsidRPr="00C36AD4" w:rsidRDefault="00166C0D" w:rsidP="00166C0D">
                  <w:pPr>
                    <w:autoSpaceDE w:val="0"/>
                    <w:autoSpaceDN w:val="0"/>
                    <w:spacing w:after="0" w:line="230" w:lineRule="auto"/>
                    <w:ind w:left="412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Приказом директора</w:t>
                  </w:r>
                </w:p>
              </w:tc>
            </w:tr>
          </w:tbl>
          <w:p w:rsidR="00166C0D" w:rsidRDefault="00166C0D" w:rsidP="00166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val="ru-RU"/>
              </w:rPr>
              <w:t xml:space="preserve">                                                                                     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2"/>
              <w:gridCol w:w="3520"/>
              <w:gridCol w:w="3340"/>
            </w:tblGrid>
            <w:tr w:rsidR="00166C0D" w:rsidRPr="00166C0D" w:rsidTr="00166C0D">
              <w:trPr>
                <w:trHeight w:hRule="exact" w:val="366"/>
              </w:trPr>
              <w:tc>
                <w:tcPr>
                  <w:tcW w:w="3142" w:type="dxa"/>
                  <w:tcMar>
                    <w:left w:w="0" w:type="dxa"/>
                    <w:right w:w="0" w:type="dxa"/>
                  </w:tcMar>
                </w:tcPr>
                <w:p w:rsidR="00166C0D" w:rsidRPr="00C36AD4" w:rsidRDefault="00166C0D" w:rsidP="00166C0D">
                  <w:pPr>
                    <w:autoSpaceDE w:val="0"/>
                    <w:autoSpaceDN w:val="0"/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3520" w:type="dxa"/>
                  <w:tcMar>
                    <w:left w:w="0" w:type="dxa"/>
                    <w:right w:w="0" w:type="dxa"/>
                  </w:tcMar>
                </w:tcPr>
                <w:p w:rsidR="00166C0D" w:rsidRPr="00166C0D" w:rsidRDefault="00166C0D" w:rsidP="00166C0D">
                  <w:pPr>
                    <w:autoSpaceDE w:val="0"/>
                    <w:autoSpaceDN w:val="0"/>
                    <w:spacing w:after="0" w:line="240" w:lineRule="auto"/>
                    <w:ind w:left="376"/>
                    <w:rPr>
                      <w:lang w:val="ru-RU"/>
                    </w:rPr>
                  </w:pPr>
                  <w:r w:rsidRPr="00166C0D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>Протокол №1</w:t>
                  </w:r>
                </w:p>
              </w:tc>
              <w:tc>
                <w:tcPr>
                  <w:tcW w:w="3340" w:type="dxa"/>
                  <w:tcMar>
                    <w:left w:w="0" w:type="dxa"/>
                    <w:right w:w="0" w:type="dxa"/>
                  </w:tcMar>
                </w:tcPr>
                <w:p w:rsidR="00166C0D" w:rsidRPr="00C36AD4" w:rsidRDefault="00166C0D" w:rsidP="00166C0D">
                  <w:pPr>
                    <w:autoSpaceDE w:val="0"/>
                    <w:autoSpaceDN w:val="0"/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 xml:space="preserve">       ЗАТО Межгорье Республики</w:t>
                  </w:r>
                </w:p>
              </w:tc>
            </w:tr>
            <w:tr w:rsidR="00166C0D" w:rsidRPr="00166C0D" w:rsidTr="00166C0D">
              <w:trPr>
                <w:trHeight w:hRule="exact" w:val="581"/>
              </w:trPr>
              <w:tc>
                <w:tcPr>
                  <w:tcW w:w="3142" w:type="dxa"/>
                  <w:tcMar>
                    <w:left w:w="0" w:type="dxa"/>
                    <w:right w:w="0" w:type="dxa"/>
                  </w:tcMar>
                </w:tcPr>
                <w:p w:rsidR="00166C0D" w:rsidRPr="00166C0D" w:rsidRDefault="00166C0D" w:rsidP="00166C0D">
                  <w:pPr>
                    <w:autoSpaceDE w:val="0"/>
                    <w:autoSpaceDN w:val="0"/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3520" w:type="dxa"/>
                  <w:tcMar>
                    <w:left w:w="0" w:type="dxa"/>
                    <w:right w:w="0" w:type="dxa"/>
                  </w:tcMar>
                </w:tcPr>
                <w:p w:rsidR="00166C0D" w:rsidRPr="00166C0D" w:rsidRDefault="00166C0D" w:rsidP="00166C0D">
                  <w:pPr>
                    <w:autoSpaceDE w:val="0"/>
                    <w:autoSpaceDN w:val="0"/>
                    <w:spacing w:after="0" w:line="240" w:lineRule="auto"/>
                    <w:ind w:left="376"/>
                    <w:rPr>
                      <w:lang w:val="ru-RU"/>
                    </w:rPr>
                  </w:pPr>
                  <w:r w:rsidRPr="00166C0D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lang w:val="ru-RU"/>
                    </w:rPr>
                    <w:t xml:space="preserve">от </w:t>
                  </w:r>
                  <w:r w:rsidRPr="00166C0D">
                    <w:rPr>
                      <w:rFonts w:ascii="Times New Roman" w:eastAsia="Times New Roman" w:hAnsi="Times New Roman"/>
                      <w:color w:val="000000"/>
                      <w:w w:val="102"/>
                      <w:sz w:val="20"/>
                      <w:u w:val="single"/>
                      <w:lang w:val="ru-RU"/>
                    </w:rPr>
                    <w:t>"31 08  2023 г.</w:t>
                  </w:r>
                </w:p>
              </w:tc>
              <w:tc>
                <w:tcPr>
                  <w:tcW w:w="3340" w:type="dxa"/>
                  <w:tcMar>
                    <w:left w:w="0" w:type="dxa"/>
                    <w:right w:w="0" w:type="dxa"/>
                  </w:tcMar>
                </w:tcPr>
                <w:p w:rsidR="00166C0D" w:rsidRDefault="00166C0D" w:rsidP="00166C0D">
                  <w:pPr>
                    <w:autoSpaceDE w:val="0"/>
                    <w:autoSpaceDN w:val="0"/>
                    <w:spacing w:after="0" w:line="240" w:lineRule="auto"/>
                    <w:ind w:left="372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Башкортостан</w:t>
                  </w:r>
                </w:p>
                <w:p w:rsidR="00166C0D" w:rsidRPr="00C36AD4" w:rsidRDefault="00166C0D" w:rsidP="00166C0D">
                  <w:pPr>
                    <w:autoSpaceDE w:val="0"/>
                    <w:autoSpaceDN w:val="0"/>
                    <w:spacing w:after="0" w:line="240" w:lineRule="auto"/>
                    <w:ind w:left="372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Приказ №181</w:t>
                  </w:r>
                </w:p>
              </w:tc>
            </w:tr>
          </w:tbl>
          <w:p w:rsidR="009254C9" w:rsidRPr="00166C0D" w:rsidRDefault="009254C9" w:rsidP="00166C0D">
            <w:pPr>
              <w:autoSpaceDE w:val="0"/>
              <w:autoSpaceDN w:val="0"/>
              <w:spacing w:before="110" w:after="0" w:line="230" w:lineRule="auto"/>
              <w:ind w:left="-284"/>
              <w:rPr>
                <w:lang w:val="ru-RU"/>
              </w:rPr>
            </w:pPr>
          </w:p>
        </w:tc>
        <w:tc>
          <w:tcPr>
            <w:tcW w:w="3520" w:type="dxa"/>
            <w:gridSpan w:val="2"/>
            <w:tcMar>
              <w:left w:w="0" w:type="dxa"/>
              <w:right w:w="0" w:type="dxa"/>
            </w:tcMar>
          </w:tcPr>
          <w:p w:rsidR="009254C9" w:rsidRDefault="00166C0D" w:rsidP="00291E6C">
            <w:pPr>
              <w:autoSpaceDE w:val="0"/>
              <w:autoSpaceDN w:val="0"/>
              <w:spacing w:before="110" w:after="0" w:line="230" w:lineRule="auto"/>
              <w:ind w:left="25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  <w:p w:rsidR="00291E6C" w:rsidRPr="00291E6C" w:rsidRDefault="00291E6C" w:rsidP="00291E6C">
            <w:pPr>
              <w:autoSpaceDE w:val="0"/>
              <w:autoSpaceDN w:val="0"/>
              <w:spacing w:before="110" w:after="0" w:line="230" w:lineRule="auto"/>
              <w:ind w:left="258"/>
              <w:rPr>
                <w:u w:val="single"/>
                <w:lang w:val="ru-RU"/>
              </w:rPr>
            </w:pPr>
            <w:r w:rsidRPr="00291E6C">
              <w:rPr>
                <w:u w:val="single"/>
                <w:lang w:val="ru-RU"/>
              </w:rPr>
              <w:t>«</w:t>
            </w:r>
            <w:r w:rsidR="00FF2599">
              <w:rPr>
                <w:u w:val="single"/>
                <w:lang w:val="ru-RU"/>
              </w:rPr>
              <w:t>31</w:t>
            </w:r>
            <w:r w:rsidRPr="00291E6C">
              <w:rPr>
                <w:u w:val="single"/>
                <w:lang w:val="ru-RU"/>
              </w:rPr>
              <w:t>»  08 2023 г.</w:t>
            </w:r>
          </w:p>
          <w:p w:rsidR="00D81FBE" w:rsidRDefault="00D81FBE" w:rsidP="00D81FBE">
            <w:pPr>
              <w:autoSpaceDE w:val="0"/>
              <w:autoSpaceDN w:val="0"/>
              <w:spacing w:before="110" w:after="0" w:line="230" w:lineRule="auto"/>
              <w:rPr>
                <w:lang w:val="ru-RU"/>
              </w:rPr>
            </w:pPr>
          </w:p>
          <w:p w:rsidR="00166C0D" w:rsidRPr="00166C0D" w:rsidRDefault="00166C0D" w:rsidP="00FF2599">
            <w:pPr>
              <w:autoSpaceDE w:val="0"/>
              <w:autoSpaceDN w:val="0"/>
              <w:spacing w:before="110" w:after="0" w:line="230" w:lineRule="auto"/>
              <w:rPr>
                <w:lang w:val="ru-RU"/>
              </w:rPr>
            </w:pPr>
          </w:p>
        </w:tc>
        <w:tc>
          <w:tcPr>
            <w:tcW w:w="3340" w:type="dxa"/>
            <w:gridSpan w:val="2"/>
            <w:tcMar>
              <w:left w:w="0" w:type="dxa"/>
              <w:right w:w="0" w:type="dxa"/>
            </w:tcMar>
          </w:tcPr>
          <w:p w:rsidR="009254C9" w:rsidRDefault="00291E6C" w:rsidP="00FF2599">
            <w:pPr>
              <w:autoSpaceDE w:val="0"/>
              <w:autoSpaceDN w:val="0"/>
              <w:spacing w:after="0" w:line="23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Приказом директора</w:t>
            </w:r>
            <w:r w:rsidR="00FF2599">
              <w:rPr>
                <w:lang w:val="ru-RU"/>
              </w:rPr>
              <w:t xml:space="preserve"> МАОУ СОШ №2 ЗАТО </w:t>
            </w:r>
            <w:r>
              <w:rPr>
                <w:lang w:val="ru-RU"/>
              </w:rPr>
              <w:t>Межгорье</w:t>
            </w:r>
          </w:p>
          <w:p w:rsidR="00FF2599" w:rsidRDefault="00FF2599" w:rsidP="00FF2599">
            <w:pPr>
              <w:autoSpaceDE w:val="0"/>
              <w:autoSpaceDN w:val="0"/>
              <w:spacing w:after="0" w:line="23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Республики Башкортостан</w:t>
            </w:r>
          </w:p>
          <w:p w:rsidR="00FF2599" w:rsidRDefault="00FF2599" w:rsidP="00FF2599">
            <w:pPr>
              <w:autoSpaceDE w:val="0"/>
              <w:autoSpaceDN w:val="0"/>
              <w:spacing w:after="0" w:line="23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Приказ №181</w:t>
            </w:r>
          </w:p>
          <w:p w:rsidR="00FF2599" w:rsidRPr="00166C0D" w:rsidRDefault="00FF2599" w:rsidP="00FF2599">
            <w:pPr>
              <w:autoSpaceDE w:val="0"/>
              <w:autoSpaceDN w:val="0"/>
              <w:spacing w:after="0" w:line="23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«31»  08  2023г.</w:t>
            </w:r>
          </w:p>
        </w:tc>
      </w:tr>
    </w:tbl>
    <w:p w:rsidR="009254C9" w:rsidRPr="00BF6A1C" w:rsidRDefault="00E854F5" w:rsidP="00596091">
      <w:pPr>
        <w:autoSpaceDE w:val="0"/>
        <w:autoSpaceDN w:val="0"/>
        <w:spacing w:before="600" w:after="0" w:line="240" w:lineRule="auto"/>
        <w:ind w:left="3744" w:right="3600"/>
        <w:jc w:val="center"/>
        <w:rPr>
          <w:lang w:val="ru-RU"/>
        </w:rPr>
      </w:pPr>
      <w:r w:rsidRPr="00BF6A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BF6A1C">
        <w:rPr>
          <w:lang w:val="ru-RU"/>
        </w:rPr>
        <w:br/>
      </w:r>
    </w:p>
    <w:p w:rsidR="00596091" w:rsidRPr="00596091" w:rsidRDefault="00E854F5" w:rsidP="00596091">
      <w:pPr>
        <w:autoSpaceDE w:val="0"/>
        <w:autoSpaceDN w:val="0"/>
        <w:spacing w:after="0" w:line="262" w:lineRule="auto"/>
        <w:ind w:left="2592" w:right="2304"/>
        <w:jc w:val="center"/>
        <w:rPr>
          <w:rFonts w:ascii="Times New Roman" w:eastAsia="Times New Roman" w:hAnsi="Times New Roman"/>
          <w:color w:val="000000"/>
          <w:sz w:val="28"/>
          <w:lang w:val="ru-RU"/>
        </w:rPr>
      </w:pPr>
      <w:r w:rsidRPr="00596091">
        <w:rPr>
          <w:rFonts w:ascii="Times New Roman" w:eastAsia="Times New Roman" w:hAnsi="Times New Roman"/>
          <w:color w:val="000000"/>
          <w:sz w:val="28"/>
          <w:lang w:val="ru-RU"/>
        </w:rPr>
        <w:t>учебного предмета</w:t>
      </w:r>
      <w:r w:rsidR="00291E6C" w:rsidRPr="00596091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  <w:r w:rsidRPr="00596091">
        <w:rPr>
          <w:rFonts w:ascii="Times New Roman" w:eastAsia="Times New Roman" w:hAnsi="Times New Roman"/>
          <w:color w:val="000000"/>
          <w:sz w:val="28"/>
          <w:lang w:val="ru-RU"/>
        </w:rPr>
        <w:t>«Литературное чтение на родном (русском) языке»</w:t>
      </w:r>
    </w:p>
    <w:p w:rsidR="00596091" w:rsidRDefault="00596091" w:rsidP="00596091">
      <w:pPr>
        <w:autoSpaceDE w:val="0"/>
        <w:autoSpaceDN w:val="0"/>
        <w:spacing w:after="0" w:line="262" w:lineRule="auto"/>
        <w:ind w:left="2592" w:right="2304"/>
        <w:jc w:val="center"/>
        <w:rPr>
          <w:rFonts w:ascii="Times New Roman" w:eastAsia="Times New Roman" w:hAnsi="Times New Roman"/>
          <w:color w:val="000000"/>
          <w:sz w:val="28"/>
          <w:lang w:val="ru-RU"/>
        </w:rPr>
      </w:pPr>
      <w:r w:rsidRPr="00596091">
        <w:rPr>
          <w:rFonts w:ascii="Times New Roman" w:eastAsia="Times New Roman" w:hAnsi="Times New Roman"/>
          <w:color w:val="000000"/>
          <w:sz w:val="28"/>
          <w:lang w:val="ru-RU"/>
        </w:rPr>
        <w:t>для обучающихся 1-4 классов</w:t>
      </w:r>
    </w:p>
    <w:p w:rsidR="00596091" w:rsidRDefault="00596091" w:rsidP="00596091">
      <w:pPr>
        <w:autoSpaceDE w:val="0"/>
        <w:autoSpaceDN w:val="0"/>
        <w:spacing w:after="0" w:line="262" w:lineRule="auto"/>
        <w:ind w:left="2592" w:right="2304"/>
        <w:jc w:val="center"/>
        <w:rPr>
          <w:rFonts w:ascii="Times New Roman" w:eastAsia="Times New Roman" w:hAnsi="Times New Roman"/>
          <w:color w:val="000000"/>
          <w:sz w:val="28"/>
          <w:lang w:val="ru-RU"/>
        </w:rPr>
      </w:pPr>
    </w:p>
    <w:p w:rsidR="00596091" w:rsidRDefault="00596091" w:rsidP="00596091">
      <w:pPr>
        <w:autoSpaceDE w:val="0"/>
        <w:autoSpaceDN w:val="0"/>
        <w:spacing w:after="0" w:line="262" w:lineRule="auto"/>
        <w:ind w:left="142" w:right="-52"/>
        <w:jc w:val="center"/>
        <w:rPr>
          <w:rFonts w:ascii="Times New Roman" w:eastAsia="Times New Roman" w:hAnsi="Times New Roman"/>
          <w:color w:val="000000"/>
          <w:sz w:val="28"/>
          <w:lang w:val="ru-RU"/>
        </w:rPr>
      </w:pPr>
    </w:p>
    <w:p w:rsidR="00596091" w:rsidRDefault="00596091" w:rsidP="00596091">
      <w:pPr>
        <w:autoSpaceDE w:val="0"/>
        <w:autoSpaceDN w:val="0"/>
        <w:spacing w:after="0" w:line="262" w:lineRule="auto"/>
        <w:ind w:left="2592" w:right="2304"/>
        <w:jc w:val="center"/>
        <w:rPr>
          <w:rFonts w:ascii="Times New Roman" w:eastAsia="Times New Roman" w:hAnsi="Times New Roman"/>
          <w:color w:val="000000"/>
          <w:sz w:val="28"/>
          <w:lang w:val="ru-RU"/>
        </w:rPr>
      </w:pPr>
    </w:p>
    <w:p w:rsidR="00596091" w:rsidRDefault="00596091" w:rsidP="00596091">
      <w:pPr>
        <w:autoSpaceDE w:val="0"/>
        <w:autoSpaceDN w:val="0"/>
        <w:spacing w:after="0" w:line="262" w:lineRule="auto"/>
        <w:ind w:left="2592" w:right="2304"/>
        <w:jc w:val="right"/>
        <w:rPr>
          <w:rFonts w:ascii="Times New Roman" w:eastAsia="Times New Roman" w:hAnsi="Times New Roman"/>
          <w:color w:val="000000"/>
          <w:sz w:val="28"/>
          <w:lang w:val="ru-RU"/>
        </w:rPr>
      </w:pPr>
    </w:p>
    <w:p w:rsidR="00596091" w:rsidRDefault="00596091" w:rsidP="00596091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 xml:space="preserve">                                  Составители: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596091" w:rsidRDefault="00596091" w:rsidP="00596091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    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596091" w:rsidRDefault="00596091" w:rsidP="00596091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Пермякова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596091" w:rsidRDefault="00596091" w:rsidP="0059609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9254C9" w:rsidRDefault="009254C9" w:rsidP="00596091">
      <w:pPr>
        <w:autoSpaceDE w:val="0"/>
        <w:autoSpaceDN w:val="0"/>
        <w:spacing w:after="0" w:line="262" w:lineRule="auto"/>
        <w:ind w:left="2592" w:right="-336"/>
        <w:jc w:val="right"/>
        <w:rPr>
          <w:lang w:val="ru-RU"/>
        </w:rPr>
      </w:pPr>
    </w:p>
    <w:p w:rsidR="00596091" w:rsidRDefault="00596091" w:rsidP="00596091">
      <w:pPr>
        <w:jc w:val="right"/>
        <w:rPr>
          <w:lang w:val="ru-RU"/>
        </w:rPr>
      </w:pPr>
    </w:p>
    <w:p w:rsidR="00596091" w:rsidRDefault="00596091" w:rsidP="00596091">
      <w:pPr>
        <w:jc w:val="right"/>
        <w:rPr>
          <w:lang w:val="ru-RU"/>
        </w:rPr>
      </w:pPr>
    </w:p>
    <w:p w:rsidR="00596091" w:rsidRDefault="00596091" w:rsidP="00596091">
      <w:pPr>
        <w:jc w:val="right"/>
        <w:rPr>
          <w:lang w:val="ru-RU"/>
        </w:rPr>
      </w:pPr>
    </w:p>
    <w:p w:rsidR="009254C9" w:rsidRPr="00AF5D1C" w:rsidRDefault="00291E6C">
      <w:pPr>
        <w:autoSpaceDE w:val="0"/>
        <w:autoSpaceDN w:val="0"/>
        <w:spacing w:after="0" w:line="230" w:lineRule="auto"/>
        <w:ind w:right="366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Межгорье 2023</w:t>
      </w:r>
    </w:p>
    <w:p w:rsidR="009254C9" w:rsidRPr="00AF5D1C" w:rsidRDefault="009254C9">
      <w:pPr>
        <w:rPr>
          <w:lang w:val="ru-RU"/>
        </w:rPr>
        <w:sectPr w:rsidR="009254C9" w:rsidRPr="00AF5D1C" w:rsidSect="00D239D4">
          <w:pgSz w:w="11900" w:h="16840"/>
          <w:pgMar w:top="298" w:right="1440" w:bottom="709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7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254C9" w:rsidRPr="00AF5D1C" w:rsidRDefault="00E854F5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9254C9" w:rsidRPr="00AF5D1C" w:rsidRDefault="00E854F5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9254C9" w:rsidRPr="00AF5D1C" w:rsidRDefault="00E854F5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9254C9" w:rsidRPr="00AF5D1C" w:rsidRDefault="00E854F5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9254C9" w:rsidRPr="00AF5D1C" w:rsidRDefault="00E854F5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9254C9" w:rsidRPr="00AF5D1C" w:rsidRDefault="00E854F5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9254C9" w:rsidRPr="00AF5D1C" w:rsidRDefault="00E854F5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области«Родной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9254C9" w:rsidRPr="00AF5D1C" w:rsidRDefault="00E854F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66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88" w:lineRule="auto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9254C9" w:rsidRPr="00AF5D1C" w:rsidRDefault="00E854F5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9254C9" w:rsidRPr="00AF5D1C" w:rsidRDefault="00E854F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9254C9" w:rsidRPr="00AF5D1C" w:rsidRDefault="00E854F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9254C9" w:rsidRPr="00AF5D1C" w:rsidRDefault="00E854F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254C9" w:rsidRPr="00AF5D1C" w:rsidRDefault="00E854F5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9254C9" w:rsidRPr="00AF5D1C" w:rsidRDefault="00E854F5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развитие всех видов речевой деятельности, приобретение опыта создания устных и письменных высказываний о прочитанном.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7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9254C9" w:rsidRPr="00AF5D1C" w:rsidRDefault="00E854F5">
      <w:pPr>
        <w:autoSpaceDE w:val="0"/>
        <w:autoSpaceDN w:val="0"/>
        <w:spacing w:before="166" w:after="0" w:line="283" w:lineRule="auto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во 2 классе. Резерв учебного времени отводится на вариативную часть программы, которая предусматривает изучение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9254C9" w:rsidRPr="00AF5D1C" w:rsidRDefault="00E854F5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9254C9" w:rsidRPr="00AF5D1C" w:rsidRDefault="00E854F5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языке»реализована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9254C9" w:rsidRPr="00AF5D1C" w:rsidRDefault="00E854F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9254C9" w:rsidRPr="00AF5D1C" w:rsidRDefault="00E854F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98" w:right="746" w:bottom="402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66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71" w:lineRule="auto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7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9254C9" w:rsidRPr="00AF5D1C" w:rsidRDefault="00E854F5">
      <w:pPr>
        <w:autoSpaceDE w:val="0"/>
        <w:autoSpaceDN w:val="0"/>
        <w:spacing w:before="346" w:after="0" w:line="262" w:lineRule="auto"/>
        <w:ind w:right="7488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МИР ДЕТСТВА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9254C9" w:rsidRPr="00AF5D1C" w:rsidRDefault="00E854F5">
      <w:pPr>
        <w:autoSpaceDE w:val="0"/>
        <w:autoSpaceDN w:val="0"/>
        <w:spacing w:before="166" w:after="0" w:line="271" w:lineRule="auto"/>
        <w:ind w:left="180" w:right="144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торопись отвечать, торопись слушать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детское восприятие услышанных рассказов, сказок, стихов. Например: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Егорова.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«Детство Александра Пушкина» (глава «Нянины сказки»).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А.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Луговская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«Как знаю, как помню, как умею» (фрагмент).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9254C9" w:rsidRPr="00AF5D1C" w:rsidRDefault="00E854F5">
      <w:pPr>
        <w:autoSpaceDE w:val="0"/>
        <w:autoSpaceDN w:val="0"/>
        <w:spacing w:before="168" w:after="0" w:line="262" w:lineRule="auto"/>
        <w:ind w:left="180" w:right="5904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Как аукнется, так и откликнется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Пословицы об отношении к другим людям.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об отношении к другим людям.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70" w:after="0" w:line="262" w:lineRule="auto"/>
        <w:ind w:right="806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Бианки.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«Сова».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И. Кузьмин.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«Дом с колокольчиком».</w:t>
      </w:r>
    </w:p>
    <w:p w:rsidR="009254C9" w:rsidRPr="00AF5D1C" w:rsidRDefault="00E854F5">
      <w:pPr>
        <w:autoSpaceDE w:val="0"/>
        <w:autoSpaceDN w:val="0"/>
        <w:spacing w:before="70" w:after="0" w:line="262" w:lineRule="auto"/>
        <w:ind w:left="180" w:right="6912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Воля и труд дивные всходы дают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Пословицы о труде.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А. Пермяк.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Маркел-самодел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дети».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Шергин.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«Пословицы в рассказах».</w:t>
      </w:r>
    </w:p>
    <w:p w:rsidR="009254C9" w:rsidRPr="00AF5D1C" w:rsidRDefault="00E854F5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Кто идёт вперёд, того страх не берёт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Пословицы о смелости.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смелости как нравственном ориентире.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70" w:after="0" w:line="262" w:lineRule="auto"/>
        <w:ind w:right="74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П. Алексеев.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«Медаль».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«Этот мальчик».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9254C9" w:rsidRPr="00AF5D1C" w:rsidRDefault="00E854F5">
      <w:pPr>
        <w:autoSpaceDE w:val="0"/>
        <w:autoSpaceDN w:val="0"/>
        <w:spacing w:before="166" w:after="0" w:line="271" w:lineRule="auto"/>
        <w:ind w:left="180" w:right="576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Семья крепка ладом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 традиционные  представления о семейных ценностях. Например: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Георгиев.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«Стрекот кузнечика».</w:t>
      </w:r>
    </w:p>
    <w:p w:rsidR="009254C9" w:rsidRPr="00AF5D1C" w:rsidRDefault="00E854F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«Мой добрый папа» (фрагмент).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Дружинина.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«Очень полезный подарок».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«Отец и сыновья».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9254C9" w:rsidRPr="00AF5D1C" w:rsidRDefault="00E854F5">
      <w:pPr>
        <w:autoSpaceDE w:val="0"/>
        <w:autoSpaceDN w:val="0"/>
        <w:spacing w:before="166" w:after="0" w:line="271" w:lineRule="auto"/>
        <w:ind w:left="180" w:right="1728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Мечты, зовущие ввысь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представления об идеалах в детских мечтах. Например: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«Заветное желание».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Е.В.Григорьева</w:t>
      </w:r>
      <w:proofErr w:type="gram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Мечта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Л.Н.Толстой</w:t>
      </w:r>
      <w:proofErr w:type="gram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Воспоминания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» (глава «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Фанфаронова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гора»).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Резерв на вариативную часть программы -3 ч.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- РОДИНА МОЯ 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144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71" w:lineRule="auto"/>
        <w:ind w:left="180" w:right="576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биографии выдающихся представителей русского народа. Например: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«Виктор Васнецов» (глава «Рябово»).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А. Булатов, В. И.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Порудоминский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«Собирал человек слова… Повесть о В. И. Дале</w:t>
      </w:r>
      <w:proofErr w:type="gram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фрагмент).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Л. Яковлев.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«Сергий Радонежский приходит на помощь» (фрагмент).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Народные праздники, связанные с временами года </w:t>
      </w:r>
    </w:p>
    <w:p w:rsidR="009254C9" w:rsidRPr="00AF5D1C" w:rsidRDefault="00E854F5">
      <w:pPr>
        <w:autoSpaceDE w:val="0"/>
        <w:autoSpaceDN w:val="0"/>
        <w:spacing w:before="166" w:after="0" w:line="262" w:lineRule="auto"/>
        <w:ind w:left="180" w:right="5328"/>
        <w:rPr>
          <w:lang w:val="ru-RU"/>
        </w:rPr>
      </w:pP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Хорош праздник после трудов праведных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Песни-веснянки.</w:t>
      </w:r>
    </w:p>
    <w:p w:rsidR="009254C9" w:rsidRPr="00AF5D1C" w:rsidRDefault="00E854F5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о праздниках и традициях, связанных с народным календарём. Например: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Л.Ф. Воронкова.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«Девочка из города» (глава «Праздник весны»).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Жуковский.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«Жаворонок».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«Птичка».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И.С.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Шмелёв</w:t>
      </w:r>
      <w:proofErr w:type="spellEnd"/>
      <w:proofErr w:type="gram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Лето Господне» (фрагмент главы «Масленица»).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 зелёным далям с детства взор приучен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поле, цветах.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И. Коваль.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«Фарфоровые колокольчики».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«В чистом поле тень шагает».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С. </w:t>
      </w:r>
      <w:proofErr w:type="spellStart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Пляцковский</w:t>
      </w:r>
      <w:proofErr w:type="spellEnd"/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«Колокольчик».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Солоухин.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«Трава» (фрагмент).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Ф. И. Тютчев. «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Тихой ночью, поздним летом…»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364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7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254C9" w:rsidRPr="00AF5D1C" w:rsidRDefault="00E854F5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9254C9" w:rsidRPr="00AF5D1C" w:rsidRDefault="00E854F5">
      <w:pPr>
        <w:autoSpaceDE w:val="0"/>
        <w:autoSpaceDN w:val="0"/>
        <w:spacing w:before="26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9254C9" w:rsidRPr="00AF5D1C" w:rsidRDefault="00E854F5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уважение к своему и другим народам, формируемое в том числе на основе примеров из художественных произведений и фольклора;</w:t>
      </w:r>
    </w:p>
    <w:p w:rsidR="009254C9" w:rsidRPr="00AF5D1C" w:rsidRDefault="00E854F5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9254C9" w:rsidRPr="00AF5D1C" w:rsidRDefault="00E854F5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90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9254C9" w:rsidRPr="00AF5D1C" w:rsidRDefault="00E854F5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9254C9" w:rsidRPr="00AF5D1C" w:rsidRDefault="00E854F5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9254C9" w:rsidRPr="00AF5D1C" w:rsidRDefault="00E854F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9254C9" w:rsidRPr="00AF5D1C" w:rsidRDefault="00E854F5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9254C9" w:rsidRPr="00AF5D1C" w:rsidRDefault="00E854F5">
      <w:pPr>
        <w:autoSpaceDE w:val="0"/>
        <w:autoSpaceDN w:val="0"/>
        <w:spacing w:before="322" w:after="0" w:line="230" w:lineRule="auto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9254C9" w:rsidRPr="00AF5D1C" w:rsidRDefault="00E854F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9254C9" w:rsidRPr="00AF5D1C" w:rsidRDefault="00E854F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9254C9" w:rsidRPr="00AF5D1C" w:rsidRDefault="00E854F5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254C9" w:rsidRPr="00AF5D1C" w:rsidRDefault="00E854F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сравнивать несколько вариантов выполнения задания, выбирать наиболее подходящий (на основе предложенных критериев);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10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9254C9" w:rsidRPr="00AF5D1C" w:rsidRDefault="00E854F5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9254C9" w:rsidRPr="00AF5D1C" w:rsidRDefault="00E854F5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9254C9" w:rsidRPr="00AF5D1C" w:rsidRDefault="00E854F5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</w:t>
      </w:r>
      <w:proofErr w:type="gram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9254C9" w:rsidRPr="00AF5D1C" w:rsidRDefault="00E854F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9254C9" w:rsidRPr="00AF5D1C" w:rsidRDefault="00E854F5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9254C9" w:rsidRPr="00AF5D1C" w:rsidRDefault="00E854F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9254C9" w:rsidRPr="00AF5D1C" w:rsidRDefault="00E854F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9254C9" w:rsidRPr="00AF5D1C" w:rsidRDefault="00E854F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9254C9" w:rsidRPr="00AF5D1C" w:rsidRDefault="00E854F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254C9" w:rsidRPr="00AF5D1C" w:rsidRDefault="00E854F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9254C9" w:rsidRPr="00AF5D1C" w:rsidRDefault="00E854F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9254C9" w:rsidRPr="00AF5D1C" w:rsidRDefault="00E854F5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254C9" w:rsidRPr="00AF5D1C" w:rsidRDefault="009254C9">
      <w:pPr>
        <w:rPr>
          <w:lang w:val="ru-RU"/>
        </w:rPr>
        <w:sectPr w:rsidR="009254C9" w:rsidRPr="00AF5D1C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9254C9" w:rsidRPr="00AF5D1C" w:rsidRDefault="009254C9">
      <w:pPr>
        <w:autoSpaceDE w:val="0"/>
        <w:autoSpaceDN w:val="0"/>
        <w:spacing w:after="108" w:line="220" w:lineRule="exact"/>
        <w:rPr>
          <w:lang w:val="ru-RU"/>
        </w:rPr>
      </w:pPr>
    </w:p>
    <w:p w:rsidR="009254C9" w:rsidRPr="00AF5D1C" w:rsidRDefault="00E854F5">
      <w:pPr>
        <w:autoSpaceDE w:val="0"/>
        <w:autoSpaceDN w:val="0"/>
        <w:spacing w:after="0" w:line="343" w:lineRule="auto"/>
        <w:ind w:left="420" w:right="144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9254C9" w:rsidRPr="00AF5D1C" w:rsidRDefault="00E854F5">
      <w:pPr>
        <w:autoSpaceDE w:val="0"/>
        <w:autoSpaceDN w:val="0"/>
        <w:spacing w:before="192" w:after="0" w:line="338" w:lineRule="auto"/>
        <w:ind w:left="420" w:right="1584" w:hanging="24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9254C9" w:rsidRPr="00AF5D1C" w:rsidRDefault="00E854F5">
      <w:pPr>
        <w:autoSpaceDE w:val="0"/>
        <w:autoSpaceDN w:val="0"/>
        <w:spacing w:before="178" w:after="0" w:line="348" w:lineRule="auto"/>
        <w:ind w:left="420" w:right="576" w:hanging="240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254C9" w:rsidRPr="00AF5D1C" w:rsidRDefault="00E854F5">
      <w:pPr>
        <w:tabs>
          <w:tab w:val="left" w:pos="180"/>
        </w:tabs>
        <w:autoSpaceDE w:val="0"/>
        <w:autoSpaceDN w:val="0"/>
        <w:spacing w:before="322" w:after="0" w:line="302" w:lineRule="auto"/>
        <w:ind w:right="4464"/>
        <w:rPr>
          <w:lang w:val="ru-RU"/>
        </w:rPr>
      </w:pP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AF5D1C">
        <w:rPr>
          <w:lang w:val="ru-RU"/>
        </w:rPr>
        <w:br/>
      </w:r>
      <w:r w:rsidRPr="00AF5D1C">
        <w:rPr>
          <w:lang w:val="ru-RU"/>
        </w:rPr>
        <w:tab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</w:t>
      </w:r>
      <w:r w:rsidRPr="00AF5D1C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9254C9" w:rsidRPr="00AF5D1C" w:rsidRDefault="00E854F5">
      <w:pPr>
        <w:autoSpaceDE w:val="0"/>
        <w:autoSpaceDN w:val="0"/>
        <w:spacing w:before="298" w:after="0" w:line="336" w:lineRule="auto"/>
        <w:ind w:left="420"/>
        <w:rPr>
          <w:lang w:val="ru-RU"/>
        </w:rPr>
      </w:pP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нравственном содержании прочитанного, соотносить поступки героев с нравственными нормами;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представлениями о национальном своеобразии метафор,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олицетворений, эпитетов и видеть в тексте -данные средства художественной выразительности;—  совершенствовать в процессе чтения произведений русской литературы читательские умения: читать вслух и про себя,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 владеть элементарными приёмами интерпретации художественных и учебных текстов;—  применять опыт чтения произведений русской  литературы для речевого 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обогащать собственный круг чтения;</w:t>
      </w:r>
      <w:r w:rsidRPr="00AF5D1C">
        <w:rPr>
          <w:lang w:val="ru-RU"/>
        </w:rPr>
        <w:br/>
      </w:r>
      <w:r w:rsidRPr="00AF5D1C">
        <w:rPr>
          <w:rFonts w:ascii="Times New Roman" w:eastAsia="Times New Roman" w:hAnsi="Times New Roman"/>
          <w:color w:val="000000"/>
          <w:sz w:val="24"/>
          <w:lang w:val="ru-RU"/>
        </w:rPr>
        <w:t>—  соотносить впечатления от прочитанных и прослушанных произведений с впечатлениями от других видов искусства.</w:t>
      </w:r>
    </w:p>
    <w:p w:rsidR="00E854F5" w:rsidRPr="00AF5D1C" w:rsidRDefault="00E854F5">
      <w:pPr>
        <w:rPr>
          <w:lang w:val="ru-RU"/>
        </w:rPr>
      </w:pPr>
    </w:p>
    <w:sectPr w:rsidR="00E854F5" w:rsidRPr="00AF5D1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6C0D"/>
    <w:rsid w:val="00291E6C"/>
    <w:rsid w:val="0029639D"/>
    <w:rsid w:val="00326F90"/>
    <w:rsid w:val="00596091"/>
    <w:rsid w:val="00602B78"/>
    <w:rsid w:val="00687852"/>
    <w:rsid w:val="007E084B"/>
    <w:rsid w:val="009254C9"/>
    <w:rsid w:val="00AA1D8D"/>
    <w:rsid w:val="00AF5D1C"/>
    <w:rsid w:val="00AF7978"/>
    <w:rsid w:val="00B47730"/>
    <w:rsid w:val="00BF6A1C"/>
    <w:rsid w:val="00CB0664"/>
    <w:rsid w:val="00CD157A"/>
    <w:rsid w:val="00D239D4"/>
    <w:rsid w:val="00D81FBE"/>
    <w:rsid w:val="00E46658"/>
    <w:rsid w:val="00E854F5"/>
    <w:rsid w:val="00FC693F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AF1B15-0DEE-458E-9A32-2F416B30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3591</Words>
  <Characters>20473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schol</cp:lastModifiedBy>
  <cp:revision>17</cp:revision>
  <dcterms:created xsi:type="dcterms:W3CDTF">2013-12-23T23:15:00Z</dcterms:created>
  <dcterms:modified xsi:type="dcterms:W3CDTF">2023-10-02T08:08:00Z</dcterms:modified>
  <cp:category/>
</cp:coreProperties>
</file>